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AB586" w14:textId="6F07DF42" w:rsidR="009A5BD3" w:rsidRPr="00347B1B" w:rsidRDefault="00347B1B" w:rsidP="00347B1B">
      <w:pPr>
        <w:spacing w:line="276" w:lineRule="auto"/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347B1B">
        <w:rPr>
          <w:rFonts w:asciiTheme="minorHAnsi" w:hAnsiTheme="minorHAnsi" w:cs="Arial"/>
          <w:color w:val="FF0000"/>
          <w:sz w:val="22"/>
          <w:szCs w:val="22"/>
        </w:rPr>
        <w:t>Date</w:t>
      </w:r>
    </w:p>
    <w:p w14:paraId="667AB587" w14:textId="77777777" w:rsidR="00347B1B" w:rsidRPr="00347B1B" w:rsidRDefault="00347B1B" w:rsidP="00347B1B">
      <w:pPr>
        <w:spacing w:line="276" w:lineRule="auto"/>
        <w:jc w:val="both"/>
        <w:rPr>
          <w:rFonts w:asciiTheme="minorHAnsi" w:hAnsiTheme="minorHAnsi" w:cs="Arial"/>
          <w:color w:val="FF0000"/>
          <w:sz w:val="22"/>
          <w:szCs w:val="22"/>
        </w:rPr>
      </w:pPr>
    </w:p>
    <w:p w14:paraId="667AB588" w14:textId="77777777" w:rsidR="00347B1B" w:rsidRPr="00347B1B" w:rsidRDefault="00347B1B" w:rsidP="00347B1B">
      <w:pPr>
        <w:spacing w:line="276" w:lineRule="auto"/>
        <w:jc w:val="both"/>
        <w:rPr>
          <w:rFonts w:asciiTheme="minorHAnsi" w:hAnsiTheme="minorHAnsi" w:cs="Arial"/>
          <w:color w:val="FF0000"/>
          <w:sz w:val="22"/>
          <w:szCs w:val="22"/>
        </w:rPr>
      </w:pPr>
    </w:p>
    <w:p w14:paraId="667AB589" w14:textId="77777777" w:rsidR="00347B1B" w:rsidRPr="00347B1B" w:rsidRDefault="00347B1B" w:rsidP="00347B1B">
      <w:pPr>
        <w:spacing w:line="276" w:lineRule="auto"/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347B1B">
        <w:rPr>
          <w:rFonts w:asciiTheme="minorHAnsi" w:hAnsiTheme="minorHAnsi" w:cs="Arial"/>
          <w:color w:val="FF0000"/>
          <w:sz w:val="22"/>
          <w:szCs w:val="22"/>
        </w:rPr>
        <w:t>Name</w:t>
      </w:r>
    </w:p>
    <w:p w14:paraId="667AB58A" w14:textId="77777777" w:rsidR="00347B1B" w:rsidRPr="00347B1B" w:rsidRDefault="00347B1B" w:rsidP="00347B1B">
      <w:pPr>
        <w:spacing w:line="276" w:lineRule="auto"/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347B1B">
        <w:rPr>
          <w:rFonts w:asciiTheme="minorHAnsi" w:hAnsiTheme="minorHAnsi" w:cs="Arial"/>
          <w:color w:val="FF0000"/>
          <w:sz w:val="22"/>
          <w:szCs w:val="22"/>
        </w:rPr>
        <w:t>Address</w:t>
      </w:r>
    </w:p>
    <w:p w14:paraId="667AB58B" w14:textId="77777777" w:rsidR="00347B1B" w:rsidRDefault="00347B1B" w:rsidP="00347B1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67AB58C" w14:textId="77777777" w:rsidR="009A5BD3" w:rsidRDefault="009A5BD3" w:rsidP="00347B1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67AB58D" w14:textId="77777777" w:rsidR="009A5BD3" w:rsidRPr="006E2C1E" w:rsidRDefault="009A5BD3" w:rsidP="00347B1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D53CE">
        <w:rPr>
          <w:rFonts w:asciiTheme="minorHAnsi" w:hAnsiTheme="minorHAnsi" w:cs="Arial"/>
          <w:sz w:val="22"/>
          <w:szCs w:val="22"/>
        </w:rPr>
        <w:t xml:space="preserve">Dear </w:t>
      </w:r>
      <w:r w:rsidR="00347B1B" w:rsidRPr="00347B1B">
        <w:rPr>
          <w:rFonts w:asciiTheme="minorHAnsi" w:hAnsiTheme="minorHAnsi" w:cs="Arial"/>
          <w:color w:val="FF0000"/>
          <w:sz w:val="22"/>
          <w:szCs w:val="22"/>
        </w:rPr>
        <w:t>Name</w:t>
      </w:r>
    </w:p>
    <w:p w14:paraId="667AB58E" w14:textId="77777777" w:rsidR="00933ADB" w:rsidRDefault="00933ADB" w:rsidP="00347B1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67AB58F" w14:textId="77777777" w:rsidR="00813848" w:rsidRPr="00AD53CE" w:rsidRDefault="00813848" w:rsidP="00347B1B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AD53CE">
        <w:rPr>
          <w:rFonts w:asciiTheme="minorHAnsi" w:hAnsiTheme="minorHAnsi" w:cs="Arial"/>
          <w:b/>
          <w:sz w:val="22"/>
          <w:szCs w:val="22"/>
        </w:rPr>
        <w:t>Probationary Period Review</w:t>
      </w:r>
    </w:p>
    <w:p w14:paraId="667AB590" w14:textId="77777777" w:rsidR="00813848" w:rsidRPr="00813848" w:rsidRDefault="00813848" w:rsidP="00347B1B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667AB591" w14:textId="77777777" w:rsidR="0051632F" w:rsidRPr="00EA5DD2" w:rsidRDefault="0051632F" w:rsidP="00347B1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D53CE">
        <w:rPr>
          <w:rFonts w:asciiTheme="minorHAnsi" w:hAnsiTheme="minorHAnsi" w:cs="Arial"/>
          <w:sz w:val="22"/>
          <w:szCs w:val="22"/>
        </w:rPr>
        <w:t>As you are aware, you</w:t>
      </w:r>
      <w:r w:rsidR="009A5BD3" w:rsidRPr="00AD53CE">
        <w:rPr>
          <w:rFonts w:asciiTheme="minorHAnsi" w:hAnsiTheme="minorHAnsi" w:cs="Arial"/>
          <w:sz w:val="22"/>
          <w:szCs w:val="22"/>
        </w:rPr>
        <w:t>r</w:t>
      </w:r>
      <w:r w:rsidRPr="00AD53CE">
        <w:rPr>
          <w:rFonts w:asciiTheme="minorHAnsi" w:hAnsiTheme="minorHAnsi" w:cs="Arial"/>
          <w:sz w:val="22"/>
          <w:szCs w:val="22"/>
        </w:rPr>
        <w:t xml:space="preserve"> e</w:t>
      </w:r>
      <w:r w:rsidR="009A5BD3" w:rsidRPr="00AD53CE">
        <w:rPr>
          <w:rFonts w:asciiTheme="minorHAnsi" w:hAnsiTheme="minorHAnsi" w:cs="Arial"/>
          <w:sz w:val="22"/>
          <w:szCs w:val="22"/>
        </w:rPr>
        <w:t>mployment is subject to a</w:t>
      </w:r>
      <w:r w:rsidR="009A5BD3">
        <w:rPr>
          <w:rFonts w:asciiTheme="minorHAnsi" w:hAnsiTheme="minorHAnsi" w:cs="Arial"/>
          <w:sz w:val="22"/>
          <w:szCs w:val="22"/>
        </w:rPr>
        <w:t xml:space="preserve"> </w:t>
      </w:r>
      <w:r w:rsidR="00347B1B" w:rsidRPr="00347B1B">
        <w:rPr>
          <w:rFonts w:asciiTheme="minorHAnsi" w:hAnsiTheme="minorHAnsi" w:cs="Arial"/>
          <w:color w:val="FF0000"/>
          <w:sz w:val="22"/>
          <w:szCs w:val="22"/>
        </w:rPr>
        <w:t>Number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AD53CE">
        <w:rPr>
          <w:rFonts w:asciiTheme="minorHAnsi" w:hAnsiTheme="minorHAnsi" w:cs="Arial"/>
          <w:sz w:val="22"/>
          <w:szCs w:val="22"/>
        </w:rPr>
        <w:t>month probationary period and accordingly you are requested to attend a Probati</w:t>
      </w:r>
      <w:r w:rsidR="009A5BD3" w:rsidRPr="00AD53CE">
        <w:rPr>
          <w:rFonts w:asciiTheme="minorHAnsi" w:hAnsiTheme="minorHAnsi" w:cs="Arial"/>
          <w:sz w:val="22"/>
          <w:szCs w:val="22"/>
        </w:rPr>
        <w:t xml:space="preserve">onary Review Meeting </w:t>
      </w:r>
      <w:r w:rsidR="00347B1B" w:rsidRPr="00AD53CE">
        <w:rPr>
          <w:rFonts w:asciiTheme="minorHAnsi" w:hAnsiTheme="minorHAnsi" w:cs="Arial"/>
          <w:sz w:val="22"/>
          <w:szCs w:val="22"/>
        </w:rPr>
        <w:t xml:space="preserve">in </w:t>
      </w:r>
      <w:r w:rsidR="00347B1B" w:rsidRPr="00347B1B">
        <w:rPr>
          <w:rFonts w:asciiTheme="minorHAnsi" w:hAnsiTheme="minorHAnsi" w:cs="Arial"/>
          <w:color w:val="FF0000"/>
          <w:sz w:val="22"/>
          <w:szCs w:val="22"/>
        </w:rPr>
        <w:t>Office</w:t>
      </w:r>
      <w:r w:rsidR="009A5BD3">
        <w:rPr>
          <w:rFonts w:asciiTheme="minorHAnsi" w:hAnsiTheme="minorHAnsi" w:cs="Arial"/>
          <w:sz w:val="22"/>
          <w:szCs w:val="22"/>
        </w:rPr>
        <w:t xml:space="preserve"> </w:t>
      </w:r>
      <w:r w:rsidR="009A5BD3" w:rsidRPr="00AD53CE">
        <w:rPr>
          <w:rFonts w:asciiTheme="minorHAnsi" w:hAnsiTheme="minorHAnsi" w:cs="Arial"/>
          <w:sz w:val="22"/>
          <w:szCs w:val="22"/>
        </w:rPr>
        <w:t>on</w:t>
      </w:r>
      <w:r w:rsidR="00347B1B" w:rsidRPr="00AD53CE">
        <w:rPr>
          <w:rFonts w:asciiTheme="minorHAnsi" w:hAnsiTheme="minorHAnsi" w:cs="Arial"/>
          <w:sz w:val="22"/>
          <w:szCs w:val="22"/>
        </w:rPr>
        <w:t xml:space="preserve"> </w:t>
      </w:r>
      <w:r w:rsidR="00347B1B" w:rsidRPr="00347B1B">
        <w:rPr>
          <w:rFonts w:asciiTheme="minorHAnsi" w:hAnsiTheme="minorHAnsi" w:cs="Arial"/>
          <w:color w:val="FF0000"/>
          <w:sz w:val="22"/>
          <w:szCs w:val="22"/>
        </w:rPr>
        <w:t>Date</w:t>
      </w:r>
      <w:r w:rsidR="009A5BD3">
        <w:rPr>
          <w:rFonts w:asciiTheme="minorHAnsi" w:hAnsiTheme="minorHAnsi" w:cs="Arial"/>
          <w:sz w:val="22"/>
          <w:szCs w:val="22"/>
        </w:rPr>
        <w:t xml:space="preserve"> </w:t>
      </w:r>
      <w:r w:rsidR="009A5BD3" w:rsidRPr="00AD53CE">
        <w:rPr>
          <w:rFonts w:asciiTheme="minorHAnsi" w:hAnsiTheme="minorHAnsi" w:cs="Arial"/>
          <w:sz w:val="22"/>
          <w:szCs w:val="22"/>
        </w:rPr>
        <w:t xml:space="preserve">at </w:t>
      </w:r>
      <w:r w:rsidR="00347B1B" w:rsidRPr="00347B1B">
        <w:rPr>
          <w:rFonts w:asciiTheme="minorHAnsi" w:hAnsiTheme="minorHAnsi" w:cs="Arial"/>
          <w:color w:val="FF0000"/>
          <w:sz w:val="22"/>
          <w:szCs w:val="22"/>
        </w:rPr>
        <w:t>Time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AD53CE">
        <w:rPr>
          <w:rFonts w:asciiTheme="minorHAnsi" w:hAnsiTheme="minorHAnsi" w:cs="Arial"/>
          <w:sz w:val="22"/>
          <w:szCs w:val="22"/>
        </w:rPr>
        <w:t>with myself and</w:t>
      </w:r>
      <w:r w:rsidR="009A5BD3" w:rsidRPr="00AD53CE">
        <w:rPr>
          <w:rFonts w:asciiTheme="minorHAnsi" w:hAnsiTheme="minorHAnsi" w:cs="Arial"/>
          <w:sz w:val="22"/>
          <w:szCs w:val="22"/>
        </w:rPr>
        <w:t xml:space="preserve"> </w:t>
      </w:r>
      <w:r w:rsidR="00347B1B" w:rsidRPr="00347B1B">
        <w:rPr>
          <w:rFonts w:asciiTheme="minorHAnsi" w:hAnsiTheme="minorHAnsi" w:cs="Arial"/>
          <w:color w:val="FF0000"/>
          <w:sz w:val="22"/>
          <w:szCs w:val="22"/>
        </w:rPr>
        <w:t>Note Taker</w:t>
      </w:r>
      <w:r w:rsidRPr="00EA5DD2">
        <w:rPr>
          <w:rFonts w:asciiTheme="minorHAnsi" w:hAnsiTheme="minorHAnsi" w:cs="Arial"/>
          <w:sz w:val="22"/>
          <w:szCs w:val="22"/>
        </w:rPr>
        <w:t xml:space="preserve"> </w:t>
      </w:r>
      <w:r w:rsidRPr="00AD53CE">
        <w:rPr>
          <w:rFonts w:asciiTheme="minorHAnsi" w:hAnsiTheme="minorHAnsi" w:cs="Arial"/>
          <w:sz w:val="22"/>
          <w:szCs w:val="22"/>
        </w:rPr>
        <w:t xml:space="preserve">also present. </w:t>
      </w:r>
    </w:p>
    <w:p w14:paraId="667AB592" w14:textId="77777777" w:rsidR="00933ADB" w:rsidRPr="00EA5DD2" w:rsidRDefault="00933ADB" w:rsidP="00347B1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67AB593" w14:textId="77777777" w:rsidR="00E56A13" w:rsidRPr="00AD53CE" w:rsidRDefault="00A8427C" w:rsidP="00347B1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D53CE">
        <w:rPr>
          <w:rFonts w:asciiTheme="minorHAnsi" w:hAnsiTheme="minorHAnsi" w:cs="Arial"/>
          <w:sz w:val="22"/>
          <w:szCs w:val="22"/>
        </w:rPr>
        <w:t>The purpose of this</w:t>
      </w:r>
      <w:r w:rsidR="00933ADB" w:rsidRPr="00AD53CE">
        <w:rPr>
          <w:rFonts w:asciiTheme="minorHAnsi" w:hAnsiTheme="minorHAnsi" w:cs="Arial"/>
          <w:sz w:val="22"/>
          <w:szCs w:val="22"/>
        </w:rPr>
        <w:t xml:space="preserve"> meeting is to </w:t>
      </w:r>
      <w:r w:rsidR="006E23AC" w:rsidRPr="00AD53CE">
        <w:rPr>
          <w:rFonts w:asciiTheme="minorHAnsi" w:hAnsiTheme="minorHAnsi" w:cs="Arial"/>
          <w:sz w:val="22"/>
          <w:szCs w:val="22"/>
        </w:rPr>
        <w:t xml:space="preserve">discuss </w:t>
      </w:r>
      <w:r w:rsidR="00CE3A2F" w:rsidRPr="00AD53CE">
        <w:rPr>
          <w:rFonts w:asciiTheme="minorHAnsi" w:hAnsiTheme="minorHAnsi" w:cs="Arial"/>
          <w:sz w:val="22"/>
          <w:szCs w:val="22"/>
        </w:rPr>
        <w:t>your general performance during your probationary period, but in particular the following concerns that I have:</w:t>
      </w:r>
    </w:p>
    <w:p w14:paraId="667AB594" w14:textId="77777777" w:rsidR="009A5BD3" w:rsidRDefault="009A5BD3" w:rsidP="00347B1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67AB595" w14:textId="77777777" w:rsidR="009A5BD3" w:rsidRPr="00347B1B" w:rsidRDefault="00347B1B" w:rsidP="00347B1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347B1B">
        <w:rPr>
          <w:rFonts w:asciiTheme="minorHAnsi" w:hAnsiTheme="minorHAnsi" w:cs="Arial"/>
          <w:color w:val="FF0000"/>
          <w:sz w:val="22"/>
          <w:szCs w:val="22"/>
        </w:rPr>
        <w:t>Explanation of specific concerns</w:t>
      </w:r>
    </w:p>
    <w:p w14:paraId="667AB596" w14:textId="77777777" w:rsidR="00021DA3" w:rsidRPr="00EA5DD2" w:rsidRDefault="00021DA3" w:rsidP="00347B1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67AB597" w14:textId="77777777" w:rsidR="00EA5DD2" w:rsidRPr="00AD53CE" w:rsidRDefault="00EA5DD2" w:rsidP="00347B1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D53CE">
        <w:rPr>
          <w:rFonts w:asciiTheme="minorHAnsi" w:hAnsiTheme="minorHAnsi" w:cs="Arial"/>
          <w:sz w:val="22"/>
          <w:szCs w:val="22"/>
        </w:rPr>
        <w:t>You have the right to be accompanied at the meeting by a work colleague of your choice or trade union representative, and I would be grateful if you would confirm the identity of any person you wish to accompany you in order that the necessary arrangements can be made.</w:t>
      </w:r>
    </w:p>
    <w:p w14:paraId="667AB598" w14:textId="77777777" w:rsidR="006E23AC" w:rsidRPr="00EA5DD2" w:rsidRDefault="006E23AC" w:rsidP="00347B1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67AB599" w14:textId="77777777" w:rsidR="00EA5DD2" w:rsidRPr="00AD53CE" w:rsidRDefault="00EA5DD2" w:rsidP="00347B1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D53CE">
        <w:rPr>
          <w:rFonts w:asciiTheme="minorHAnsi" w:hAnsiTheme="minorHAnsi"/>
          <w:sz w:val="22"/>
          <w:szCs w:val="22"/>
        </w:rPr>
        <w:t xml:space="preserve">Please be aware that depending on your overall performance during your probationary period </w:t>
      </w:r>
      <w:r w:rsidR="0051632F" w:rsidRPr="00AD53CE">
        <w:rPr>
          <w:rFonts w:asciiTheme="minorHAnsi" w:hAnsiTheme="minorHAnsi"/>
          <w:sz w:val="22"/>
          <w:szCs w:val="22"/>
        </w:rPr>
        <w:t>to date</w:t>
      </w:r>
      <w:r w:rsidRPr="00AD53CE">
        <w:rPr>
          <w:rFonts w:asciiTheme="minorHAnsi" w:hAnsiTheme="minorHAnsi"/>
          <w:sz w:val="22"/>
          <w:szCs w:val="22"/>
        </w:rPr>
        <w:t>, this meeting may result in your probationary period being successfully completed, extended or, if considered necessary, your employment being terminated.</w:t>
      </w:r>
    </w:p>
    <w:p w14:paraId="667AB59A" w14:textId="77777777" w:rsidR="00EA5DD2" w:rsidRPr="00EA5DD2" w:rsidRDefault="00EA5DD2" w:rsidP="00347B1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67AB59B" w14:textId="77777777" w:rsidR="00EA5DD2" w:rsidRPr="00AD53CE" w:rsidRDefault="00EA5DD2" w:rsidP="00347B1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D53CE">
        <w:rPr>
          <w:rFonts w:asciiTheme="minorHAnsi" w:hAnsiTheme="minorHAnsi" w:cs="Arial"/>
          <w:sz w:val="22"/>
          <w:szCs w:val="22"/>
        </w:rPr>
        <w:t>Failure to attend the meeting without providing reasonable justification for your non-attendance may result in the meeting being held in your absence and the outcome being agreed based on the information available.</w:t>
      </w:r>
    </w:p>
    <w:p w14:paraId="667AB59C" w14:textId="77777777" w:rsidR="00EA5DD2" w:rsidRPr="00AD53CE" w:rsidRDefault="00EA5DD2" w:rsidP="00347B1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67AB59D" w14:textId="77777777" w:rsidR="00EA5DD2" w:rsidRPr="00AD53CE" w:rsidRDefault="00EA5DD2" w:rsidP="00347B1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D53CE">
        <w:rPr>
          <w:rFonts w:asciiTheme="minorHAnsi" w:hAnsiTheme="minorHAnsi"/>
          <w:sz w:val="22"/>
          <w:szCs w:val="22"/>
        </w:rPr>
        <w:t>Please do not hesitate to contact me if you have any queries about the contents of this letter.</w:t>
      </w:r>
    </w:p>
    <w:p w14:paraId="667AB59E" w14:textId="77777777" w:rsidR="005B6BC1" w:rsidRPr="00AD53CE" w:rsidRDefault="005B6BC1" w:rsidP="00347B1B">
      <w:pPr>
        <w:pStyle w:val="body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67AB59F" w14:textId="77777777" w:rsidR="00933ADB" w:rsidRPr="00AD53CE" w:rsidRDefault="00933ADB" w:rsidP="00347B1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D53CE">
        <w:rPr>
          <w:rFonts w:asciiTheme="minorHAnsi" w:hAnsiTheme="minorHAnsi" w:cs="Arial"/>
          <w:sz w:val="22"/>
          <w:szCs w:val="22"/>
        </w:rPr>
        <w:t>Yours sincerely,</w:t>
      </w:r>
    </w:p>
    <w:p w14:paraId="667AB5A0" w14:textId="77777777" w:rsidR="00933ADB" w:rsidRPr="00EA5DD2" w:rsidRDefault="00933ADB" w:rsidP="00347B1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67AB5A1" w14:textId="77777777" w:rsidR="00933ADB" w:rsidRPr="00EA5DD2" w:rsidRDefault="00933ADB" w:rsidP="00347B1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67AB5A2" w14:textId="77777777" w:rsidR="003441FE" w:rsidRPr="00347B1B" w:rsidRDefault="00347B1B" w:rsidP="00347B1B">
      <w:pPr>
        <w:spacing w:line="276" w:lineRule="auto"/>
        <w:jc w:val="both"/>
        <w:rPr>
          <w:rFonts w:asciiTheme="minorHAnsi" w:hAnsiTheme="minorHAnsi" w:cs="Arial"/>
          <w:b/>
          <w:color w:val="FF0000"/>
          <w:sz w:val="22"/>
          <w:szCs w:val="22"/>
        </w:rPr>
      </w:pPr>
      <w:r w:rsidRPr="00347B1B">
        <w:rPr>
          <w:rFonts w:asciiTheme="minorHAnsi" w:hAnsiTheme="minorHAnsi" w:cs="Arial"/>
          <w:b/>
          <w:color w:val="FF0000"/>
          <w:sz w:val="22"/>
          <w:szCs w:val="22"/>
        </w:rPr>
        <w:t>Authorised Signature</w:t>
      </w:r>
    </w:p>
    <w:p w14:paraId="667AB5A3" w14:textId="77777777" w:rsidR="00347B1B" w:rsidRPr="00347B1B" w:rsidRDefault="00347B1B" w:rsidP="00347B1B">
      <w:pPr>
        <w:spacing w:line="276" w:lineRule="auto"/>
        <w:jc w:val="both"/>
        <w:rPr>
          <w:rFonts w:asciiTheme="minorHAnsi" w:hAnsiTheme="minorHAnsi" w:cs="Arial"/>
          <w:b/>
          <w:color w:val="FF0000"/>
          <w:sz w:val="22"/>
          <w:szCs w:val="22"/>
        </w:rPr>
      </w:pPr>
      <w:r w:rsidRPr="00347B1B">
        <w:rPr>
          <w:rFonts w:asciiTheme="minorHAnsi" w:hAnsiTheme="minorHAnsi" w:cs="Arial"/>
          <w:b/>
          <w:color w:val="FF0000"/>
          <w:sz w:val="22"/>
          <w:szCs w:val="22"/>
        </w:rPr>
        <w:t>Job Title</w:t>
      </w:r>
    </w:p>
    <w:sectPr w:rsidR="00347B1B" w:rsidRPr="00347B1B" w:rsidSect="00347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F308E"/>
    <w:multiLevelType w:val="hybridMultilevel"/>
    <w:tmpl w:val="F1E69984"/>
    <w:lvl w:ilvl="0" w:tplc="CD76ACC4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E1E43"/>
    <w:multiLevelType w:val="hybridMultilevel"/>
    <w:tmpl w:val="569ADA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A83AEB"/>
    <w:multiLevelType w:val="hybridMultilevel"/>
    <w:tmpl w:val="165C2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35AEB"/>
    <w:multiLevelType w:val="hybridMultilevel"/>
    <w:tmpl w:val="5FF48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61036"/>
    <w:multiLevelType w:val="hybridMultilevel"/>
    <w:tmpl w:val="115C4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C74B9"/>
    <w:multiLevelType w:val="hybridMultilevel"/>
    <w:tmpl w:val="5FF6F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6A13DE"/>
    <w:multiLevelType w:val="hybridMultilevel"/>
    <w:tmpl w:val="99A4D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D64A5"/>
    <w:multiLevelType w:val="hybridMultilevel"/>
    <w:tmpl w:val="921E32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296616">
    <w:abstractNumId w:val="0"/>
  </w:num>
  <w:num w:numId="2" w16cid:durableId="1668247050">
    <w:abstractNumId w:val="2"/>
  </w:num>
  <w:num w:numId="3" w16cid:durableId="1626041862">
    <w:abstractNumId w:val="6"/>
  </w:num>
  <w:num w:numId="4" w16cid:durableId="833230251">
    <w:abstractNumId w:val="3"/>
  </w:num>
  <w:num w:numId="5" w16cid:durableId="133182860">
    <w:abstractNumId w:val="4"/>
  </w:num>
  <w:num w:numId="6" w16cid:durableId="1622572290">
    <w:abstractNumId w:val="7"/>
  </w:num>
  <w:num w:numId="7" w16cid:durableId="744491790">
    <w:abstractNumId w:val="1"/>
  </w:num>
  <w:num w:numId="8" w16cid:durableId="1748729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ocumentProtection w:edit="forms" w:enforcement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B1B"/>
    <w:rsid w:val="00021DA3"/>
    <w:rsid w:val="00134D08"/>
    <w:rsid w:val="00205369"/>
    <w:rsid w:val="00267FEB"/>
    <w:rsid w:val="003441FE"/>
    <w:rsid w:val="00347B1B"/>
    <w:rsid w:val="003624CC"/>
    <w:rsid w:val="00362B90"/>
    <w:rsid w:val="003652F7"/>
    <w:rsid w:val="003848EA"/>
    <w:rsid w:val="004615A8"/>
    <w:rsid w:val="004624F3"/>
    <w:rsid w:val="004B3F00"/>
    <w:rsid w:val="004B5470"/>
    <w:rsid w:val="0051632F"/>
    <w:rsid w:val="00536EA2"/>
    <w:rsid w:val="00572CC1"/>
    <w:rsid w:val="005B6BC1"/>
    <w:rsid w:val="00612538"/>
    <w:rsid w:val="00651E67"/>
    <w:rsid w:val="006E23AC"/>
    <w:rsid w:val="00704494"/>
    <w:rsid w:val="00706B21"/>
    <w:rsid w:val="007A617A"/>
    <w:rsid w:val="00813848"/>
    <w:rsid w:val="00852769"/>
    <w:rsid w:val="0088112B"/>
    <w:rsid w:val="009061B2"/>
    <w:rsid w:val="00933ADB"/>
    <w:rsid w:val="00965DAC"/>
    <w:rsid w:val="00982EF7"/>
    <w:rsid w:val="009A5BD3"/>
    <w:rsid w:val="00A16FE3"/>
    <w:rsid w:val="00A8427C"/>
    <w:rsid w:val="00A901A5"/>
    <w:rsid w:val="00AD53CE"/>
    <w:rsid w:val="00B37EA3"/>
    <w:rsid w:val="00B449FC"/>
    <w:rsid w:val="00B54BA8"/>
    <w:rsid w:val="00BB2985"/>
    <w:rsid w:val="00C5651D"/>
    <w:rsid w:val="00C94FFC"/>
    <w:rsid w:val="00CE3A2F"/>
    <w:rsid w:val="00D04C12"/>
    <w:rsid w:val="00D30EEA"/>
    <w:rsid w:val="00E56A13"/>
    <w:rsid w:val="00EA5DD2"/>
    <w:rsid w:val="00F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AB586"/>
  <w15:docId w15:val="{34C1E4CE-EAE7-4008-B039-505AD0BE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933ADB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88112B"/>
    <w:pPr>
      <w:ind w:left="720"/>
      <w:contextualSpacing/>
    </w:pPr>
  </w:style>
  <w:style w:type="paragraph" w:customStyle="1" w:styleId="Default">
    <w:name w:val="Default"/>
    <w:rsid w:val="00A90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9A5BD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B1B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edon\Documents\1%20-%20CLIENT%20PORTAL%20DOCUMENTATION\Letters\Probationary%20review%20meeting%20invite%20-%20with%20concer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852AA45F7CBF46A443F56D3BEB9EAA" ma:contentTypeVersion="15" ma:contentTypeDescription="Create a new document." ma:contentTypeScope="" ma:versionID="f3dff03721abeee6e9db2fcdaf3baa60">
  <xsd:schema xmlns:xsd="http://www.w3.org/2001/XMLSchema" xmlns:xs="http://www.w3.org/2001/XMLSchema" xmlns:p="http://schemas.microsoft.com/office/2006/metadata/properties" xmlns:ns2="5b89a0ef-2c38-4779-9fe6-5e7985a1dd84" xmlns:ns3="5aca0f63-3b8d-42cd-bab2-1a84255df15c" targetNamespace="http://schemas.microsoft.com/office/2006/metadata/properties" ma:root="true" ma:fieldsID="9f5e4bcd100920949a4e03a3202a4fa4" ns2:_="" ns3:_="">
    <xsd:import namespace="5b89a0ef-2c38-4779-9fe6-5e7985a1dd84"/>
    <xsd:import namespace="5aca0f63-3b8d-42cd-bab2-1a84255df1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9a0ef-2c38-4779-9fe6-5e7985a1d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55ad63-519d-4ee4-9554-c46fd6a761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a0f63-3b8d-42cd-bab2-1a84255df1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db5af6-1e9a-43f4-9034-85ff1f7b0977}" ma:internalName="TaxCatchAll" ma:showField="CatchAllData" ma:web="5aca0f63-3b8d-42cd-bab2-1a84255df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b89a0ef-2c38-4779-9fe6-5e7985a1dd84" xsi:nil="true"/>
    <SharedWithUsers xmlns="5aca0f63-3b8d-42cd-bab2-1a84255df15c">
      <UserInfo>
        <DisplayName/>
        <AccountId xsi:nil="true"/>
        <AccountType/>
      </UserInfo>
    </SharedWithUsers>
    <TaxCatchAll xmlns="5aca0f63-3b8d-42cd-bab2-1a84255df15c" xsi:nil="true"/>
    <lcf76f155ced4ddcb4097134ff3c332f xmlns="5b89a0ef-2c38-4779-9fe6-5e7985a1dd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14B431-BBDD-4A2B-9BD0-0F49049182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091B30-E2FC-430C-8D0E-BC13B60BF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9a0ef-2c38-4779-9fe6-5e7985a1dd84"/>
    <ds:schemaRef ds:uri="5aca0f63-3b8d-42cd-bab2-1a84255df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CB1325-95FA-4079-8D24-2B948AB745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A4B71-D47D-43AD-B76C-0A4F1F1DB50D}">
  <ds:schemaRefs>
    <ds:schemaRef ds:uri="http://schemas.microsoft.com/office/2006/metadata/properties"/>
    <ds:schemaRef ds:uri="http://schemas.microsoft.com/office/infopath/2007/PartnerControls"/>
    <ds:schemaRef ds:uri="5b89a0ef-2c38-4779-9fe6-5e7985a1dd84"/>
    <ds:schemaRef ds:uri="5aca0f63-3b8d-42cd-bab2-1a84255df1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Probationary review meeting invite - with concerns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Breedon</dc:creator>
  <cp:lastModifiedBy>Emma Miveld</cp:lastModifiedBy>
  <cp:revision>2</cp:revision>
  <dcterms:created xsi:type="dcterms:W3CDTF">2023-10-20T13:14:00Z</dcterms:created>
  <dcterms:modified xsi:type="dcterms:W3CDTF">2023-10-20T13:14:00Z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0x0101007E852AA45F7CBF46A443F56D3BEB9EAA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